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St Albans Film Festival Research</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Name: Danny Withers</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 08/03/2017</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How long has it been running?</w:t>
            </w: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 Albans film festival is on its 4</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year.</w:t>
            </w: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Who are the main organisers of the event and what are their roles?</w:t>
            </w: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Leoni Kibbey</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Founder &amp; Festival director</w:t>
            </w: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 Bigg</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Festival director</w:t>
            </w: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Jean-Luc Renaud</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Competition coordinator</w:t>
            </w: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Hilary Greatorex</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Schools liason officer</w:t>
            </w: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Sophie Banks &amp; Angela Cronin</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Loudbird PR</w:t>
            </w: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AJ Ullah</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Film content creator &amp; Crew manager</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When is it taking place?</w:t>
            </w: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July 2017.</w:t>
            </w: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What venues have been used to screen films in the past?</w:t>
            </w: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Lussmanns, Waxhouse Gate AL3 4ew</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The Peahen, 6 London Road AL1 1NQ</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Cafe Rouge, 29 Holywell Hill AL1 3LB</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The Maltings Arts Theatre, Level 2 The Maltings, AL1 3HL</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Museum of St Albans, Hatfield Road AL1 3RR</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Waterstones, 8 St Peters Street AL1 3LF</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Verulamium Museum, St Michaels Street AL3 4SW</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 Hare and Hounds Pub, 104 Sopwell Lane AL1 1RL</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Lower Red Lion Pub, 36 Fishpool Street AL3 4RX</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The Bakehouse, Waxhouse Gate AL3 4EB</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Costa Coffee, 5-6 The Maltings AL1 3HS</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Dagnall St Baptist Church, Upper Dagnall Street AL3 5EE</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 St Albans School, Abbey Mill Lane AL3 4HB</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 The Horn, Victoria Street AL1 3TE</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St Peters School, Cottonmill Lane AL1 1HL</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Kashu, 9 Hatfield Road AL1 3RR </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The Pioneer Club, Heathlands Drive AL3 5AY</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The Clocktower, High Street AL3 4EL</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The Boot, 9 St Peters Street AL1 3DH</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The Abbey Theatre, Holywell Hill AL1 2DL </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rFonts w:ascii="Georgia" w:hAnsi="Georgia" w:cs="Georgia" w:eastAsia="Georgia"/>
                <w:color w:val="333333"/>
                <w:spacing w:val="0"/>
                <w:position w:val="0"/>
                <w:sz w:val="18"/>
                <w:shd w:fill="FFFFFF" w:val="clear"/>
              </w:rPr>
            </w:pPr>
            <w:r>
              <w:rPr>
                <w:rFonts w:ascii="Georgia" w:hAnsi="Georgia" w:cs="Georgia" w:eastAsia="Georgia"/>
                <w:color w:val="333333"/>
                <w:spacing w:val="0"/>
                <w:position w:val="0"/>
                <w:sz w:val="18"/>
                <w:shd w:fill="FFFFFF" w:val="clear"/>
              </w:rPr>
              <w:t xml:space="preserve">The Secret Garden Cafe, 9A George Street AL3 4ER</w:t>
            </w:r>
          </w:p>
          <w:p>
            <w:pPr>
              <w:spacing w:before="0" w:after="0" w:line="240"/>
              <w:ind w:right="0" w:left="0" w:firstLine="0"/>
              <w:jc w:val="left"/>
              <w:rPr>
                <w:rFonts w:ascii="Georgia" w:hAnsi="Georgia" w:cs="Georgia" w:eastAsia="Georgia"/>
                <w:color w:val="333333"/>
                <w:spacing w:val="0"/>
                <w:position w:val="0"/>
                <w:sz w:val="18"/>
                <w:shd w:fill="FFFFFF" w:val="clear"/>
              </w:rPr>
            </w:pPr>
          </w:p>
          <w:p>
            <w:pPr>
              <w:spacing w:before="0" w:after="0" w:line="240"/>
              <w:ind w:right="0" w:left="0" w:firstLine="0"/>
              <w:jc w:val="left"/>
              <w:rPr>
                <w:spacing w:val="0"/>
                <w:position w:val="0"/>
              </w:rPr>
            </w:pPr>
            <w:r>
              <w:rPr>
                <w:rFonts w:ascii="Georgia" w:hAnsi="Georgia" w:cs="Georgia" w:eastAsia="Georgia"/>
                <w:color w:val="333333"/>
                <w:spacing w:val="0"/>
                <w:position w:val="0"/>
                <w:sz w:val="18"/>
                <w:shd w:fill="FFFFFF" w:val="clear"/>
              </w:rPr>
              <w:t xml:space="preserve">Havana, 50 Victoria Street AL1 3HZ </w:t>
            </w: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What categories are there? Are there any criteria that you must meet in order to submit your film?</w:t>
            </w: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short film, animation and student category for the film uploads. Do not use music, which is copyrighted.</w:t>
            </w: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How much does it cost to submit your film into the student category? Is there a submission deadline?</w:t>
            </w: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costs £20.00 to submit a short film or animation if you are an adult; however, it only costs £10 for a student. The submission deadline is June 5</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2017.</w:t>
            </w: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Watch and analyse 2 or more of the past winners of St Albans Film Festival, ideally in your category </w:t>
            </w: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000000"/>
                <w:spacing w:val="0"/>
                <w:position w:val="0"/>
                <w:sz w:val="30"/>
                <w:shd w:fill="FFFFFF" w:val="clear"/>
              </w:rPr>
            </w:pPr>
            <w:r>
              <w:rPr>
                <w:rFonts w:ascii="Arial" w:hAnsi="Arial" w:cs="Arial" w:eastAsia="Arial"/>
                <w:color w:val="000000"/>
                <w:spacing w:val="0"/>
                <w:position w:val="0"/>
                <w:sz w:val="30"/>
                <w:shd w:fill="FFFFFF" w:val="clear"/>
              </w:rPr>
              <w:t xml:space="preserve">ROCKET BOYS </w:t>
            </w:r>
          </w:p>
          <w:p>
            <w:pPr>
              <w:spacing w:before="0" w:after="0" w:line="240"/>
              <w:ind w:right="0" w:left="0" w:firstLine="0"/>
              <w:jc w:val="left"/>
              <w:rPr>
                <w:rFonts w:ascii="Arial" w:hAnsi="Arial" w:cs="Arial" w:eastAsia="Arial"/>
                <w:color w:val="000000"/>
                <w:spacing w:val="0"/>
                <w:position w:val="0"/>
                <w:sz w:val="18"/>
                <w:shd w:fill="FFFFFF" w:val="clear"/>
              </w:rPr>
            </w:pPr>
            <w:r>
              <w:rPr>
                <w:rFonts w:ascii="Arial" w:hAnsi="Arial" w:cs="Arial" w:eastAsia="Arial"/>
                <w:color w:val="000000"/>
                <w:spacing w:val="0"/>
                <w:position w:val="0"/>
                <w:sz w:val="18"/>
                <w:shd w:fill="FFFFFF" w:val="clear"/>
              </w:rPr>
              <w:t xml:space="preserve">This short film was good, there was a use of abuse and smoking, which could influence others, but it speaks the truth. The editing was simple but it worked and was well fitting with the slow calm pace of the film. The setting of the film was excellent due to an iconic neighbourhood. The characters were great with the scaled skin so he appears to be beaten.</w:t>
            </w:r>
          </w:p>
          <w:p>
            <w:pPr>
              <w:spacing w:before="0" w:after="0" w:line="240"/>
              <w:ind w:right="0" w:left="0" w:firstLine="0"/>
              <w:jc w:val="left"/>
              <w:rPr>
                <w:rFonts w:ascii="Arial" w:hAnsi="Arial" w:cs="Arial" w:eastAsia="Arial"/>
                <w:color w:val="000000"/>
                <w:spacing w:val="0"/>
                <w:position w:val="0"/>
                <w:sz w:val="18"/>
                <w:shd w:fill="FFFFFF" w:val="clear"/>
              </w:rPr>
            </w:pPr>
          </w:p>
          <w:p>
            <w:pPr>
              <w:spacing w:before="0" w:after="0" w:line="240"/>
              <w:ind w:right="0" w:left="0" w:firstLine="0"/>
              <w:jc w:val="left"/>
              <w:rPr>
                <w:rFonts w:ascii="Arial" w:hAnsi="Arial" w:cs="Arial" w:eastAsia="Arial"/>
                <w:color w:val="000000"/>
                <w:spacing w:val="0"/>
                <w:position w:val="0"/>
                <w:sz w:val="30"/>
                <w:shd w:fill="FFFFFF" w:val="clear"/>
              </w:rPr>
            </w:pPr>
            <w:r>
              <w:rPr>
                <w:rFonts w:ascii="Arial" w:hAnsi="Arial" w:cs="Arial" w:eastAsia="Arial"/>
                <w:color w:val="000000"/>
                <w:spacing w:val="0"/>
                <w:position w:val="0"/>
                <w:sz w:val="30"/>
                <w:shd w:fill="FFFFFF" w:val="clear"/>
              </w:rPr>
              <w:t xml:space="preserve">DAWID AND DOMINIK</w:t>
            </w:r>
          </w:p>
          <w:p>
            <w:pPr>
              <w:spacing w:before="0" w:after="0" w:line="240"/>
              <w:ind w:right="0" w:left="0" w:firstLine="0"/>
              <w:jc w:val="left"/>
              <w:rPr>
                <w:rFonts w:ascii="Arial" w:hAnsi="Arial" w:cs="Arial" w:eastAsia="Arial"/>
                <w:color w:val="000000"/>
                <w:spacing w:val="0"/>
                <w:position w:val="0"/>
                <w:sz w:val="18"/>
                <w:shd w:fill="FFFFFF" w:val="clear"/>
              </w:rPr>
            </w:pPr>
            <w:r>
              <w:rPr>
                <w:rFonts w:ascii="Arial" w:hAnsi="Arial" w:cs="Arial" w:eastAsia="Arial"/>
                <w:color w:val="000000"/>
                <w:spacing w:val="0"/>
                <w:position w:val="0"/>
                <w:sz w:val="18"/>
                <w:shd w:fill="FFFFFF" w:val="clear"/>
              </w:rPr>
              <w:t xml:space="preserve">This short film was not very good in my opinion. The ending was very abrupt although this could extend the story it still was to short and unstructured, the acting and the build-up was basic but it was okay due to the shots and flow of the film.</w:t>
            </w:r>
          </w:p>
          <w:p>
            <w:pPr>
              <w:spacing w:before="0" w:after="0" w:line="240"/>
              <w:ind w:right="0" w:left="0" w:firstLine="0"/>
              <w:jc w:val="left"/>
              <w:rPr>
                <w:rFonts w:ascii="Arial" w:hAnsi="Arial" w:cs="Arial" w:eastAsia="Arial"/>
                <w:color w:val="000000"/>
                <w:spacing w:val="0"/>
                <w:position w:val="0"/>
                <w:sz w:val="18"/>
                <w:shd w:fill="FFFFFF" w:val="clear"/>
              </w:rPr>
            </w:pPr>
          </w:p>
          <w:p>
            <w:pPr>
              <w:spacing w:before="0" w:after="0" w:line="240"/>
              <w:ind w:right="0" w:left="0" w:firstLine="0"/>
              <w:jc w:val="left"/>
              <w:rPr>
                <w:rFonts w:ascii="Arial" w:hAnsi="Arial" w:cs="Arial" w:eastAsia="Arial"/>
                <w:color w:val="000000"/>
                <w:spacing w:val="0"/>
                <w:position w:val="0"/>
                <w:sz w:val="18"/>
                <w:shd w:fill="FFFFFF" w:val="clear"/>
              </w:rPr>
            </w:pPr>
          </w:p>
          <w:p>
            <w:pPr>
              <w:spacing w:before="0" w:after="0" w:line="240"/>
              <w:ind w:right="0" w:left="0" w:firstLine="0"/>
              <w:jc w:val="left"/>
              <w:rPr>
                <w:rFonts w:ascii="Arial" w:hAnsi="Arial" w:cs="Arial" w:eastAsia="Arial"/>
                <w:color w:val="000000"/>
                <w:spacing w:val="0"/>
                <w:position w:val="0"/>
                <w:sz w:val="18"/>
                <w:shd w:fill="FFFFFF" w:val="clear"/>
              </w:rPr>
            </w:pPr>
          </w:p>
          <w:p>
            <w:pPr>
              <w:spacing w:before="0" w:after="0" w:line="240"/>
              <w:ind w:right="0" w:left="0" w:firstLine="0"/>
              <w:jc w:val="left"/>
              <w:rPr>
                <w:rFonts w:ascii="Arial" w:hAnsi="Arial" w:cs="Arial" w:eastAsia="Arial"/>
                <w:color w:val="000000"/>
                <w:spacing w:val="0"/>
                <w:position w:val="0"/>
                <w:sz w:val="18"/>
                <w:shd w:fill="FFFFFF" w:val="clear"/>
              </w:rPr>
            </w:pPr>
            <w:r>
              <w:rPr>
                <w:rFonts w:ascii="Arial" w:hAnsi="Arial" w:cs="Arial" w:eastAsia="Arial"/>
                <w:color w:val="000000"/>
                <w:spacing w:val="0"/>
                <w:position w:val="0"/>
                <w:sz w:val="18"/>
                <w:shd w:fill="FFFFFF" w:val="clear"/>
              </w:rPr>
              <w:t xml:space="preserve">  </w:t>
            </w:r>
          </w:p>
          <w:p>
            <w:pPr>
              <w:spacing w:before="0" w:after="0" w:line="240"/>
              <w:ind w:right="0" w:left="0" w:firstLine="0"/>
              <w:jc w:val="left"/>
              <w:rPr>
                <w:rFonts w:ascii="Arial" w:hAnsi="Arial" w:cs="Arial" w:eastAsia="Arial"/>
                <w:color w:val="000000"/>
                <w:spacing w:val="0"/>
                <w:position w:val="0"/>
                <w:sz w:val="18"/>
                <w:shd w:fill="FFFFFF" w:val="clear"/>
              </w:rPr>
            </w:pPr>
          </w:p>
          <w:p>
            <w:pPr>
              <w:spacing w:before="0" w:after="0" w:line="240"/>
              <w:ind w:right="0" w:left="0" w:firstLine="0"/>
              <w:jc w:val="left"/>
              <w:rPr>
                <w:spacing w:val="0"/>
                <w:position w:val="0"/>
              </w:rPr>
            </w:pP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Sources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list all of your sources of information</w:t>
            </w: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0" w:hanging="72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http://www.stalbansfilmfestival.com/</w:t>
              </w:r>
            </w:hyperlink>
          </w:p>
          <w:p>
            <w:pPr>
              <w:spacing w:before="0" w:after="0" w:line="240"/>
              <w:ind w:right="0" w:left="720" w:hanging="720"/>
              <w:jc w:val="left"/>
              <w:rPr>
                <w:rFonts w:ascii="Calibri" w:hAnsi="Calibri" w:cs="Calibri" w:eastAsia="Calibri"/>
                <w:color w:val="auto"/>
                <w:spacing w:val="0"/>
                <w:position w:val="0"/>
                <w:sz w:val="22"/>
                <w:shd w:fill="auto" w:val="clear"/>
              </w:rPr>
            </w:pPr>
          </w:p>
          <w:p>
            <w:pPr>
              <w:spacing w:before="0" w:after="0" w:line="240"/>
              <w:ind w:right="0" w:left="720" w:hanging="72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http://www.stalbansfilmfestival.com/team.php</w:t>
              </w:r>
            </w:hyperlink>
          </w:p>
          <w:p>
            <w:pPr>
              <w:spacing w:before="0" w:after="0" w:line="240"/>
              <w:ind w:right="0" w:left="720" w:hanging="720"/>
              <w:jc w:val="left"/>
              <w:rPr>
                <w:rFonts w:ascii="Calibri" w:hAnsi="Calibri" w:cs="Calibri" w:eastAsia="Calibri"/>
                <w:color w:val="auto"/>
                <w:spacing w:val="0"/>
                <w:position w:val="0"/>
                <w:sz w:val="22"/>
                <w:shd w:fill="auto" w:val="clear"/>
              </w:rPr>
            </w:pPr>
          </w:p>
          <w:p>
            <w:pPr>
              <w:spacing w:before="0" w:after="0" w:line="240"/>
              <w:ind w:right="0" w:left="720" w:hanging="72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https://stalbansfilmfestival.wordpress.com/location/</w:t>
              </w:r>
            </w:hyperlink>
          </w:p>
          <w:p>
            <w:pPr>
              <w:spacing w:before="0" w:after="0" w:line="240"/>
              <w:ind w:right="0" w:left="720" w:hanging="720"/>
              <w:jc w:val="left"/>
              <w:rPr>
                <w:rFonts w:ascii="Calibri" w:hAnsi="Calibri" w:cs="Calibri" w:eastAsia="Calibri"/>
                <w:color w:val="auto"/>
                <w:spacing w:val="0"/>
                <w:position w:val="0"/>
                <w:sz w:val="22"/>
                <w:shd w:fill="auto" w:val="clear"/>
              </w:rPr>
            </w:pPr>
          </w:p>
          <w:p>
            <w:pPr>
              <w:spacing w:before="0" w:after="0" w:line="240"/>
              <w:ind w:right="0" w:left="720" w:hanging="72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http://stalbansfilmfestival.com/submityourfilm.php</w:t>
              </w:r>
            </w:hyperlink>
          </w:p>
          <w:p>
            <w:pPr>
              <w:spacing w:before="0" w:after="0" w:line="240"/>
              <w:ind w:right="0" w:left="720" w:hanging="720"/>
              <w:jc w:val="left"/>
              <w:rPr>
                <w:rFonts w:ascii="Calibri" w:hAnsi="Calibri" w:cs="Calibri" w:eastAsia="Calibri"/>
                <w:color w:val="auto"/>
                <w:spacing w:val="0"/>
                <w:position w:val="0"/>
                <w:sz w:val="22"/>
                <w:shd w:fill="auto" w:val="clear"/>
              </w:rPr>
            </w:pPr>
          </w:p>
          <w:p>
            <w:pPr>
              <w:spacing w:before="0" w:after="0" w:line="240"/>
              <w:ind w:right="0" w:left="720" w:hanging="72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https://www.youtube.com/watch?v=UalvOlEf7PQ</w:t>
              </w:r>
            </w:hyperlink>
          </w:p>
          <w:p>
            <w:pPr>
              <w:spacing w:before="0" w:after="0" w:line="240"/>
              <w:ind w:right="0" w:left="720" w:hanging="720"/>
              <w:jc w:val="left"/>
              <w:rPr>
                <w:rFonts w:ascii="Calibri" w:hAnsi="Calibri" w:cs="Calibri" w:eastAsia="Calibri"/>
                <w:color w:val="auto"/>
                <w:spacing w:val="0"/>
                <w:position w:val="0"/>
                <w:sz w:val="22"/>
                <w:shd w:fill="auto" w:val="clear"/>
              </w:rPr>
            </w:pPr>
          </w:p>
          <w:p>
            <w:pPr>
              <w:spacing w:before="0" w:after="0" w:line="240"/>
              <w:ind w:right="0" w:left="720" w:hanging="72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https://www.youtube.com/watch?v=V2zg-SnKhEQ</w:t>
              </w:r>
            </w:hyperlink>
          </w:p>
        </w:tc>
      </w:tr>
    </w:tbl>
    <w:p>
      <w:pPr>
        <w:spacing w:before="0" w:after="160" w:line="259"/>
        <w:ind w:right="0" w:left="0" w:firstLine="0"/>
        <w:jc w:val="center"/>
        <w:rPr>
          <w:rFonts w:ascii="Calibri" w:hAnsi="Calibri" w:cs="Calibri" w:eastAsia="Calibri"/>
          <w:b/>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talbansfilmfestival.com/team.php" Id="docRId1" Type="http://schemas.openxmlformats.org/officeDocument/2006/relationships/hyperlink" /><Relationship TargetMode="External" Target="http://stalbansfilmfestival.com/submityourfilm.php" Id="docRId3" Type="http://schemas.openxmlformats.org/officeDocument/2006/relationships/hyperlink" /><Relationship TargetMode="External" Target="https://www.youtube.com/watch?v=V2zg-SnKhEQ" Id="docRId5" Type="http://schemas.openxmlformats.org/officeDocument/2006/relationships/hyperlink" /><Relationship Target="styles.xml" Id="docRId7" Type="http://schemas.openxmlformats.org/officeDocument/2006/relationships/styles" /><Relationship TargetMode="External" Target="http://www.stalbansfilmfestival.com/" Id="docRId0" Type="http://schemas.openxmlformats.org/officeDocument/2006/relationships/hyperlink" /><Relationship TargetMode="External" Target="https://stalbansfilmfestival.wordpress.com/location/" Id="docRId2" Type="http://schemas.openxmlformats.org/officeDocument/2006/relationships/hyperlink" /><Relationship TargetMode="External" Target="https://www.youtube.com/watch?v=UalvOlEf7PQ" Id="docRId4" Type="http://schemas.openxmlformats.org/officeDocument/2006/relationships/hyperlink" /><Relationship Target="numbering.xml" Id="docRId6" Type="http://schemas.openxmlformats.org/officeDocument/2006/relationships/numbering" /></Relationships>
</file>